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B6BDF" w14:textId="77777777" w:rsidR="001B5628" w:rsidRDefault="003E618F">
      <w:pPr>
        <w:pStyle w:val="Ttulo1"/>
        <w:spacing w:before="65" w:line="259" w:lineRule="auto"/>
        <w:ind w:left="142" w:right="135"/>
        <w:jc w:val="both"/>
      </w:pPr>
      <w:r>
        <w:t>DECLARACIÓ</w:t>
      </w:r>
      <w:r>
        <w:rPr>
          <w:spacing w:val="-14"/>
        </w:rPr>
        <w:t xml:space="preserve"> </w:t>
      </w:r>
      <w:r>
        <w:t>RESPONSABLE</w:t>
      </w:r>
      <w:r>
        <w:rPr>
          <w:spacing w:val="2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DOCUMENTACIÓ</w:t>
      </w:r>
      <w:r>
        <w:rPr>
          <w:spacing w:val="-10"/>
        </w:rPr>
        <w:t xml:space="preserve"> </w:t>
      </w:r>
      <w:r>
        <w:t>ADMINISTRATIVA</w:t>
      </w:r>
      <w:r>
        <w:rPr>
          <w:spacing w:val="-14"/>
        </w:rPr>
        <w:t xml:space="preserve"> </w:t>
      </w:r>
      <w:r>
        <w:t>VIGENT,</w:t>
      </w:r>
      <w:r>
        <w:rPr>
          <w:spacing w:val="-8"/>
        </w:rPr>
        <w:t xml:space="preserve"> </w:t>
      </w:r>
      <w:r>
        <w:t>APORTADA</w:t>
      </w:r>
      <w:r>
        <w:rPr>
          <w:spacing w:val="-12"/>
        </w:rPr>
        <w:t xml:space="preserve"> </w:t>
      </w:r>
      <w:r>
        <w:t>A AQUEST ÒRGAN DE CONTRACTACIÓ AIXÍ COM AL CONSORCI DE SALUT I D’ATENCIÓ SOCIAL DE CATALUNYA, EN EXPEDEINTS TRAMITATS DURANT ELS DOTZE MESOS IMMEDIATAMENT ANTERIORS A L’EXPEDIENT OBJECTE DE CONTRACTACIÓ.</w:t>
      </w:r>
    </w:p>
    <w:p w14:paraId="0A0B6BE0" w14:textId="77777777" w:rsidR="001B5628" w:rsidRDefault="003E618F">
      <w:pPr>
        <w:pStyle w:val="Textoindependiente"/>
        <w:spacing w:before="11"/>
        <w:rPr>
          <w:rFonts w:ascii="Arial"/>
          <w:b/>
          <w:sz w:val="15"/>
        </w:rPr>
      </w:pPr>
      <w:r>
        <w:rPr>
          <w:rFonts w:ascii="Arial"/>
          <w:b/>
          <w:noProof/>
          <w:sz w:val="15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A0B6C25" wp14:editId="0A0B6C26">
                <wp:simplePos x="0" y="0"/>
                <wp:positionH relativeFrom="page">
                  <wp:posOffset>1080136</wp:posOffset>
                </wp:positionH>
                <wp:positionV relativeFrom="paragraph">
                  <wp:posOffset>131876</wp:posOffset>
                </wp:positionV>
                <wp:extent cx="53721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72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72100">
                              <a:moveTo>
                                <a:pt x="0" y="0"/>
                              </a:moveTo>
                              <a:lnTo>
                                <a:pt x="53721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E8E078" id="Graphic 1" o:spid="_x0000_s1026" style="position:absolute;margin-left:85.05pt;margin-top:10.4pt;width:42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72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" path="m,l5372100,e" filled="f">
                <v:path arrowok="t"/>
                <w10:wrap type="topAndBottom" anchorx="page"/>
              </v:shape>
            </w:pict>
          </mc:Fallback>
        </mc:AlternateContent>
      </w:r>
    </w:p>
    <w:p w14:paraId="0A0B6BE1" w14:textId="77777777" w:rsidR="001B5628" w:rsidRDefault="001B5628">
      <w:pPr>
        <w:pStyle w:val="Textoindependiente"/>
        <w:spacing w:before="151"/>
        <w:rPr>
          <w:rFonts w:ascii="Arial"/>
          <w:b/>
        </w:rPr>
      </w:pPr>
    </w:p>
    <w:p w14:paraId="0A0B6BE2" w14:textId="77777777" w:rsidR="001B5628" w:rsidRDefault="003E618F">
      <w:pPr>
        <w:pStyle w:val="Ttulo1"/>
      </w:pPr>
      <w:r>
        <w:rPr>
          <w:spacing w:val="-2"/>
        </w:rPr>
        <w:t>PROCEDIMENT:</w:t>
      </w:r>
    </w:p>
    <w:p w14:paraId="0A0B6BE3" w14:textId="77777777" w:rsidR="001B5628" w:rsidRDefault="001B5628">
      <w:pPr>
        <w:pStyle w:val="Textoindependiente"/>
        <w:spacing w:before="12"/>
        <w:rPr>
          <w:rFonts w:ascii="Arial"/>
          <w:b/>
        </w:rPr>
      </w:pPr>
    </w:p>
    <w:p w14:paraId="0A0B6BE4" w14:textId="77777777" w:rsidR="001B5628" w:rsidRDefault="003E618F">
      <w:pPr>
        <w:ind w:left="134"/>
        <w:rPr>
          <w:rFonts w:ascii="Arial" w:hAnsi="Arial"/>
          <w:b/>
          <w:sz w:val="19"/>
        </w:rPr>
      </w:pPr>
      <w:bookmarkStart w:id="0" w:name="NUM_D’EXPEDIENT:"/>
      <w:bookmarkEnd w:id="0"/>
      <w:r>
        <w:rPr>
          <w:rFonts w:ascii="Arial" w:hAnsi="Arial"/>
          <w:b/>
          <w:sz w:val="19"/>
        </w:rPr>
        <w:t>NUM</w:t>
      </w:r>
      <w:r>
        <w:rPr>
          <w:rFonts w:ascii="Arial" w:hAnsi="Arial"/>
          <w:b/>
          <w:spacing w:val="-3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D’EXPEDIENT:</w:t>
      </w:r>
    </w:p>
    <w:p w14:paraId="0A0B6BE5" w14:textId="77777777" w:rsidR="001B5628" w:rsidRDefault="001B5628">
      <w:pPr>
        <w:pStyle w:val="Textoindependiente"/>
        <w:spacing w:before="135"/>
        <w:rPr>
          <w:rFonts w:ascii="Arial"/>
          <w:b/>
        </w:rPr>
      </w:pPr>
    </w:p>
    <w:p w14:paraId="0A0B6BE6" w14:textId="77777777" w:rsidR="001B5628" w:rsidRDefault="003E618F">
      <w:pPr>
        <w:pStyle w:val="Textoindependiente"/>
        <w:tabs>
          <w:tab w:val="left" w:pos="4890"/>
          <w:tab w:val="left" w:pos="8475"/>
        </w:tabs>
        <w:ind w:right="114"/>
        <w:jc w:val="right"/>
      </w:pPr>
      <w:r>
        <w:t>El</w:t>
      </w:r>
      <w:r>
        <w:rPr>
          <w:spacing w:val="30"/>
        </w:rPr>
        <w:t xml:space="preserve"> </w:t>
      </w:r>
      <w:r>
        <w:rPr>
          <w:spacing w:val="-2"/>
        </w:rPr>
        <w:t>Sr/a.</w:t>
      </w:r>
      <w:r>
        <w:tab/>
        <w:t>,</w:t>
      </w:r>
      <w:r>
        <w:rPr>
          <w:spacing w:val="25"/>
        </w:rPr>
        <w:t xml:space="preserve"> </w:t>
      </w:r>
      <w:r>
        <w:t>amb</w:t>
      </w:r>
      <w:r>
        <w:rPr>
          <w:spacing w:val="27"/>
        </w:rPr>
        <w:t xml:space="preserve"> </w:t>
      </w:r>
      <w:r>
        <w:t>domicili</w:t>
      </w:r>
      <w:r>
        <w:rPr>
          <w:spacing w:val="27"/>
        </w:rPr>
        <w:t xml:space="preserve"> </w:t>
      </w:r>
      <w:r>
        <w:rPr>
          <w:spacing w:val="-10"/>
        </w:rPr>
        <w:t>a</w:t>
      </w:r>
      <w:r>
        <w:tab/>
      </w:r>
      <w:r>
        <w:rPr>
          <w:spacing w:val="-10"/>
        </w:rPr>
        <w:t>,</w:t>
      </w:r>
    </w:p>
    <w:p w14:paraId="0A0B6BE7" w14:textId="77777777" w:rsidR="001B5628" w:rsidRDefault="003E618F">
      <w:pPr>
        <w:pStyle w:val="Textoindependiente"/>
        <w:tabs>
          <w:tab w:val="left" w:pos="5181"/>
          <w:tab w:val="left" w:pos="6351"/>
        </w:tabs>
        <w:spacing w:before="70"/>
        <w:ind w:right="88"/>
        <w:jc w:val="right"/>
      </w:pPr>
      <w:r>
        <w:rPr>
          <w:spacing w:val="-2"/>
        </w:rPr>
        <w:t>carrer</w:t>
      </w:r>
      <w:r>
        <w:tab/>
      </w:r>
      <w:r>
        <w:rPr>
          <w:spacing w:val="-4"/>
        </w:rPr>
        <w:t>núm.</w:t>
      </w:r>
      <w:r>
        <w:tab/>
        <w:t>,</w:t>
      </w:r>
      <w:r>
        <w:rPr>
          <w:spacing w:val="5"/>
        </w:rPr>
        <w:t xml:space="preserve"> </w:t>
      </w:r>
      <w:proofErr w:type="spellStart"/>
      <w:r>
        <w:t>provist</w:t>
      </w:r>
      <w:proofErr w:type="spellEnd"/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D.N.I.</w:t>
      </w:r>
      <w:r>
        <w:rPr>
          <w:spacing w:val="5"/>
        </w:rPr>
        <w:t xml:space="preserve"> </w:t>
      </w:r>
      <w:r>
        <w:rPr>
          <w:spacing w:val="-2"/>
        </w:rPr>
        <w:t>número</w:t>
      </w:r>
    </w:p>
    <w:p w14:paraId="0A0B6BE8" w14:textId="77777777" w:rsidR="001B5628" w:rsidRDefault="003E618F">
      <w:pPr>
        <w:pStyle w:val="Textoindependiente"/>
        <w:spacing w:before="72"/>
        <w:ind w:right="162"/>
        <w:jc w:val="right"/>
      </w:pPr>
      <w:r>
        <w:t>,</w:t>
      </w:r>
      <w:r>
        <w:rPr>
          <w:spacing w:val="60"/>
          <w:w w:val="150"/>
        </w:rPr>
        <w:t xml:space="preserve"> </w:t>
      </w:r>
      <w:r>
        <w:t>en</w:t>
      </w:r>
      <w:r>
        <w:rPr>
          <w:spacing w:val="60"/>
          <w:w w:val="150"/>
        </w:rPr>
        <w:t xml:space="preserve"> </w:t>
      </w:r>
      <w:r>
        <w:t>nom</w:t>
      </w:r>
      <w:r>
        <w:rPr>
          <w:spacing w:val="58"/>
          <w:w w:val="150"/>
        </w:rPr>
        <w:t xml:space="preserve"> </w:t>
      </w:r>
      <w:r>
        <w:t>i</w:t>
      </w:r>
      <w:r>
        <w:rPr>
          <w:spacing w:val="64"/>
          <w:w w:val="150"/>
        </w:rPr>
        <w:t xml:space="preserve"> </w:t>
      </w:r>
      <w:r>
        <w:t>representació</w:t>
      </w:r>
      <w:r>
        <w:rPr>
          <w:spacing w:val="61"/>
          <w:w w:val="150"/>
        </w:rPr>
        <w:t xml:space="preserve"> </w:t>
      </w:r>
      <w:r>
        <w:t>de</w:t>
      </w:r>
      <w:r>
        <w:rPr>
          <w:spacing w:val="60"/>
          <w:w w:val="150"/>
        </w:rPr>
        <w:t xml:space="preserve"> </w:t>
      </w:r>
      <w:r>
        <w:rPr>
          <w:spacing w:val="-2"/>
        </w:rPr>
        <w:t>l’empresa</w:t>
      </w:r>
    </w:p>
    <w:p w14:paraId="0A0B6BE9" w14:textId="77777777" w:rsidR="001B5628" w:rsidRDefault="003E618F">
      <w:pPr>
        <w:pStyle w:val="Textoindependiente"/>
        <w:tabs>
          <w:tab w:val="left" w:pos="3905"/>
        </w:tabs>
        <w:spacing w:before="72"/>
        <w:ind w:right="71"/>
        <w:jc w:val="right"/>
      </w:pPr>
      <w:r>
        <w:t>,</w:t>
      </w:r>
      <w:r>
        <w:rPr>
          <w:spacing w:val="49"/>
        </w:rPr>
        <w:t xml:space="preserve"> </w:t>
      </w:r>
      <w:r>
        <w:t>amb</w:t>
      </w:r>
      <w:r>
        <w:rPr>
          <w:spacing w:val="49"/>
        </w:rPr>
        <w:t xml:space="preserve"> </w:t>
      </w:r>
      <w:r>
        <w:t>domicili</w:t>
      </w:r>
      <w:r>
        <w:rPr>
          <w:spacing w:val="47"/>
        </w:rPr>
        <w:t xml:space="preserve"> </w:t>
      </w:r>
      <w:r>
        <w:rPr>
          <w:spacing w:val="-10"/>
        </w:rPr>
        <w:t>a</w:t>
      </w:r>
      <w:r>
        <w:tab/>
        <w:t>,</w:t>
      </w:r>
      <w:r>
        <w:rPr>
          <w:spacing w:val="52"/>
        </w:rPr>
        <w:t xml:space="preserve"> </w:t>
      </w:r>
      <w:r>
        <w:rPr>
          <w:spacing w:val="-2"/>
        </w:rPr>
        <w:t>carrer</w:t>
      </w:r>
    </w:p>
    <w:p w14:paraId="0A0B6BEA" w14:textId="77777777" w:rsidR="001B5628" w:rsidRDefault="003E618F">
      <w:pPr>
        <w:pStyle w:val="Textoindependiente"/>
        <w:tabs>
          <w:tab w:val="left" w:pos="2454"/>
          <w:tab w:val="left" w:pos="4009"/>
          <w:tab w:val="left" w:pos="6330"/>
          <w:tab w:val="left" w:pos="7400"/>
          <w:tab w:val="left" w:pos="7868"/>
        </w:tabs>
        <w:spacing w:before="72" w:line="319" w:lineRule="auto"/>
        <w:ind w:left="142" w:right="134" w:firstLine="3111"/>
        <w:jc w:val="both"/>
      </w:pPr>
      <w:r>
        <w:t>,</w:t>
      </w:r>
      <w:r>
        <w:rPr>
          <w:spacing w:val="40"/>
        </w:rPr>
        <w:t xml:space="preserve"> </w:t>
      </w:r>
      <w:proofErr w:type="spellStart"/>
      <w:r>
        <w:t>provista</w:t>
      </w:r>
      <w:proofErr w:type="spellEnd"/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N.I.F.</w:t>
      </w:r>
      <w:r>
        <w:rPr>
          <w:spacing w:val="40"/>
        </w:rPr>
        <w:t xml:space="preserve"> </w:t>
      </w:r>
      <w:r>
        <w:t>núm.</w:t>
      </w:r>
      <w:r>
        <w:tab/>
      </w:r>
      <w:r>
        <w:tab/>
      </w:r>
      <w:r>
        <w:t xml:space="preserve">i amb poders suficients per subscriure el present compromís, assabentat de la convocatòria del procediment de </w:t>
      </w:r>
      <w:r>
        <w:rPr>
          <w:spacing w:val="-2"/>
        </w:rPr>
        <w:t>contractació</w:t>
      </w:r>
      <w:r>
        <w:tab/>
      </w:r>
      <w:r>
        <w:rPr>
          <w:spacing w:val="-5"/>
        </w:rPr>
        <w:t>per</w:t>
      </w:r>
      <w:r>
        <w:tab/>
      </w:r>
      <w:r>
        <w:rPr>
          <w:spacing w:val="-2"/>
        </w:rPr>
        <w:t>l’adjudicació</w:t>
      </w:r>
      <w:r>
        <w:tab/>
      </w:r>
      <w:r>
        <w:rPr>
          <w:spacing w:val="-5"/>
        </w:rPr>
        <w:t>del</w:t>
      </w:r>
      <w:r>
        <w:tab/>
      </w:r>
      <w:r>
        <w:tab/>
      </w:r>
      <w:r>
        <w:rPr>
          <w:spacing w:val="-2"/>
        </w:rPr>
        <w:t>contracte</w:t>
      </w:r>
    </w:p>
    <w:p w14:paraId="0A0B6BEB" w14:textId="77777777" w:rsidR="001B5628" w:rsidRDefault="003E618F">
      <w:pPr>
        <w:pStyle w:val="Ttulo1"/>
        <w:tabs>
          <w:tab w:val="left" w:pos="5880"/>
          <w:tab w:val="left" w:pos="7131"/>
          <w:tab w:val="left" w:pos="7781"/>
          <w:tab w:val="left" w:pos="8198"/>
        </w:tabs>
        <w:spacing w:line="216" w:lineRule="exact"/>
        <w:ind w:left="5568"/>
      </w:pPr>
      <w:r>
        <w:rPr>
          <w:rFonts w:ascii="Arial MT"/>
          <w:b w:val="0"/>
          <w:spacing w:val="-10"/>
        </w:rPr>
        <w:t>,</w:t>
      </w:r>
      <w:r>
        <w:rPr>
          <w:rFonts w:ascii="Arial MT"/>
          <w:b w:val="0"/>
        </w:rPr>
        <w:tab/>
      </w:r>
      <w:r>
        <w:rPr>
          <w:spacing w:val="-2"/>
        </w:rPr>
        <w:t>DECLARO,</w:t>
      </w:r>
      <w:r>
        <w:tab/>
      </w:r>
      <w:r>
        <w:rPr>
          <w:spacing w:val="-4"/>
        </w:rPr>
        <w:t>sota</w:t>
      </w:r>
      <w:r>
        <w:tab/>
      </w:r>
      <w:r>
        <w:rPr>
          <w:spacing w:val="-5"/>
        </w:rPr>
        <w:t>la</w:t>
      </w:r>
      <w:r>
        <w:tab/>
      </w:r>
      <w:r>
        <w:rPr>
          <w:spacing w:val="-4"/>
        </w:rPr>
        <w:t>meva</w:t>
      </w:r>
    </w:p>
    <w:p w14:paraId="0A0B6BEC" w14:textId="77777777" w:rsidR="001B5628" w:rsidRDefault="003E618F">
      <w:pPr>
        <w:spacing w:before="74"/>
        <w:ind w:left="142"/>
        <w:rPr>
          <w:rFonts w:ascii="Arial"/>
          <w:b/>
          <w:sz w:val="19"/>
        </w:rPr>
      </w:pPr>
      <w:r>
        <w:rPr>
          <w:rFonts w:ascii="Arial"/>
          <w:b/>
          <w:spacing w:val="-2"/>
          <w:sz w:val="19"/>
        </w:rPr>
        <w:t>responsabilitat:</w:t>
      </w:r>
    </w:p>
    <w:p w14:paraId="0A0B6BED" w14:textId="77777777" w:rsidR="001B5628" w:rsidRDefault="001B5628">
      <w:pPr>
        <w:pStyle w:val="Textoindependiente"/>
        <w:rPr>
          <w:rFonts w:ascii="Arial"/>
          <w:b/>
        </w:rPr>
      </w:pPr>
    </w:p>
    <w:p w14:paraId="0A0B6BEE" w14:textId="77777777" w:rsidR="001B5628" w:rsidRDefault="001B5628">
      <w:pPr>
        <w:pStyle w:val="Textoindependiente"/>
        <w:spacing w:before="174"/>
        <w:rPr>
          <w:rFonts w:ascii="Arial"/>
          <w:b/>
        </w:rPr>
      </w:pPr>
    </w:p>
    <w:p w14:paraId="0A0B6BEF" w14:textId="77777777" w:rsidR="001B5628" w:rsidRDefault="003E618F">
      <w:pPr>
        <w:pStyle w:val="Textoindependiente"/>
        <w:spacing w:before="1" w:line="259" w:lineRule="auto"/>
        <w:ind w:left="142" w:right="136"/>
        <w:jc w:val="both"/>
      </w:pPr>
      <w:r>
        <w:t>Que en expedients de contractació convocats per aquesta entitat o pel Consorci de Salut i d’Atenció Social de Catalunya, tramitats l’any immediatament anterior a l’expedient objecte de la present contractació,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comptar</w:t>
      </w:r>
      <w:r>
        <w:rPr>
          <w:spacing w:val="-13"/>
        </w:rPr>
        <w:t xml:space="preserve"> </w:t>
      </w:r>
      <w:r>
        <w:t>des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data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finalització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presentació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ofertes,</w:t>
      </w:r>
      <w:r>
        <w:rPr>
          <w:spacing w:val="24"/>
        </w:rPr>
        <w:t xml:space="preserve"> </w:t>
      </w:r>
      <w:r>
        <w:t>he</w:t>
      </w:r>
      <w:r>
        <w:rPr>
          <w:spacing w:val="-14"/>
        </w:rPr>
        <w:t xml:space="preserve"> </w:t>
      </w:r>
      <w:r>
        <w:t>aportat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aquest òrgan de contractació la documentació administrativa, que actualment segueix vigent, referida a:</w:t>
      </w:r>
    </w:p>
    <w:p w14:paraId="0A0B6BF0" w14:textId="77777777" w:rsidR="001B5628" w:rsidRDefault="001B5628">
      <w:pPr>
        <w:pStyle w:val="Textoindependiente"/>
      </w:pPr>
    </w:p>
    <w:p w14:paraId="0A0B6BF1" w14:textId="77777777" w:rsidR="001B5628" w:rsidRDefault="001B5628">
      <w:pPr>
        <w:pStyle w:val="Textoindependiente"/>
        <w:spacing w:before="116"/>
      </w:pPr>
    </w:p>
    <w:p w14:paraId="0A0B6BF2" w14:textId="77777777" w:rsidR="001B5628" w:rsidRDefault="003E618F">
      <w:pPr>
        <w:pStyle w:val="Textoindependiente"/>
        <w:ind w:left="142"/>
      </w:pPr>
      <w:r>
        <w:rPr>
          <w:u w:val="single"/>
        </w:rPr>
        <w:t>Solvència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econòmica:</w:t>
      </w:r>
    </w:p>
    <w:p w14:paraId="0A0B6BF3" w14:textId="77777777" w:rsidR="001B5628" w:rsidRDefault="003E618F">
      <w:pPr>
        <w:pStyle w:val="Prrafodelista"/>
        <w:numPr>
          <w:ilvl w:val="0"/>
          <w:numId w:val="1"/>
        </w:numPr>
        <w:tabs>
          <w:tab w:val="left" w:pos="862"/>
        </w:tabs>
        <w:spacing w:before="180"/>
        <w:ind w:hanging="360"/>
        <w:rPr>
          <w:sz w:val="19"/>
          <w:u w:val="none"/>
        </w:rPr>
      </w:pPr>
      <w:r>
        <w:rPr>
          <w:sz w:val="19"/>
          <w:u w:val="none"/>
        </w:rPr>
        <w:t>Tipus</w:t>
      </w:r>
      <w:r>
        <w:rPr>
          <w:spacing w:val="-3"/>
          <w:sz w:val="19"/>
          <w:u w:val="none"/>
        </w:rPr>
        <w:t xml:space="preserve"> </w:t>
      </w:r>
      <w:r>
        <w:rPr>
          <w:sz w:val="19"/>
          <w:u w:val="none"/>
        </w:rPr>
        <w:t>de</w:t>
      </w:r>
      <w:r>
        <w:rPr>
          <w:spacing w:val="-3"/>
          <w:sz w:val="19"/>
          <w:u w:val="none"/>
        </w:rPr>
        <w:t xml:space="preserve"> </w:t>
      </w:r>
      <w:r>
        <w:rPr>
          <w:spacing w:val="-2"/>
          <w:sz w:val="19"/>
          <w:u w:val="none"/>
        </w:rPr>
        <w:t>document:</w:t>
      </w:r>
    </w:p>
    <w:p w14:paraId="0A0B6BF4" w14:textId="77777777" w:rsidR="001B5628" w:rsidRDefault="003E618F">
      <w:pPr>
        <w:pStyle w:val="Prrafodelista"/>
        <w:numPr>
          <w:ilvl w:val="0"/>
          <w:numId w:val="1"/>
        </w:numPr>
        <w:tabs>
          <w:tab w:val="left" w:pos="915"/>
        </w:tabs>
        <w:spacing w:before="14"/>
        <w:ind w:left="915" w:hanging="413"/>
        <w:rPr>
          <w:sz w:val="19"/>
          <w:u w:val="none"/>
        </w:rPr>
      </w:pPr>
      <w:r>
        <w:rPr>
          <w:sz w:val="19"/>
          <w:u w:val="none"/>
        </w:rPr>
        <w:t>Nom</w:t>
      </w:r>
      <w:r>
        <w:rPr>
          <w:spacing w:val="-6"/>
          <w:sz w:val="19"/>
          <w:u w:val="none"/>
        </w:rPr>
        <w:t xml:space="preserve"> </w:t>
      </w:r>
      <w:r>
        <w:rPr>
          <w:sz w:val="19"/>
          <w:u w:val="none"/>
        </w:rPr>
        <w:t>d’expedient</w:t>
      </w:r>
      <w:r>
        <w:rPr>
          <w:spacing w:val="-4"/>
          <w:sz w:val="19"/>
          <w:u w:val="none"/>
        </w:rPr>
        <w:t xml:space="preserve"> </w:t>
      </w:r>
      <w:r>
        <w:rPr>
          <w:sz w:val="19"/>
          <w:u w:val="none"/>
        </w:rPr>
        <w:t>i</w:t>
      </w:r>
      <w:r>
        <w:rPr>
          <w:spacing w:val="-4"/>
          <w:sz w:val="19"/>
          <w:u w:val="none"/>
        </w:rPr>
        <w:t xml:space="preserve"> </w:t>
      </w:r>
      <w:r>
        <w:rPr>
          <w:spacing w:val="-2"/>
          <w:sz w:val="19"/>
          <w:u w:val="none"/>
        </w:rPr>
        <w:t>centre:</w:t>
      </w:r>
    </w:p>
    <w:p w14:paraId="0A0B6BF5" w14:textId="77777777" w:rsidR="001B5628" w:rsidRDefault="001B5628">
      <w:pPr>
        <w:pStyle w:val="Textoindependiente"/>
      </w:pPr>
    </w:p>
    <w:p w14:paraId="0A0B6BF6" w14:textId="77777777" w:rsidR="001B5628" w:rsidRDefault="001B5628">
      <w:pPr>
        <w:pStyle w:val="Textoindependiente"/>
        <w:spacing w:before="137"/>
      </w:pPr>
    </w:p>
    <w:p w14:paraId="0A0B6BF7" w14:textId="77777777" w:rsidR="001B5628" w:rsidRDefault="003E618F">
      <w:pPr>
        <w:pStyle w:val="Textoindependiente"/>
        <w:ind w:left="142"/>
      </w:pPr>
      <w:r>
        <w:rPr>
          <w:u w:val="single"/>
        </w:rPr>
        <w:t>Capacitat</w:t>
      </w:r>
      <w:r>
        <w:rPr>
          <w:spacing w:val="-5"/>
          <w:u w:val="single"/>
        </w:rPr>
        <w:t xml:space="preserve"> </w:t>
      </w:r>
      <w:r>
        <w:rPr>
          <w:u w:val="single"/>
        </w:rPr>
        <w:t>d’obrar</w:t>
      </w:r>
      <w:r>
        <w:rPr>
          <w:spacing w:val="-6"/>
          <w:u w:val="single"/>
        </w:rPr>
        <w:t xml:space="preserve"> </w:t>
      </w:r>
      <w:r>
        <w:rPr>
          <w:u w:val="single"/>
        </w:rPr>
        <w:t>i/o</w:t>
      </w:r>
      <w:r>
        <w:rPr>
          <w:spacing w:val="-5"/>
          <w:u w:val="single"/>
        </w:rPr>
        <w:t xml:space="preserve"> </w:t>
      </w:r>
      <w:r>
        <w:rPr>
          <w:u w:val="single"/>
        </w:rPr>
        <w:t>representació:</w:t>
      </w:r>
      <w:r>
        <w:rPr>
          <w:spacing w:val="-6"/>
          <w:u w:val="single"/>
        </w:rPr>
        <w:t xml:space="preserve"> </w:t>
      </w:r>
      <w:r>
        <w:rPr>
          <w:u w:val="single"/>
        </w:rPr>
        <w:t>(</w:t>
      </w:r>
      <w:r>
        <w:rPr>
          <w:spacing w:val="-6"/>
          <w:u w:val="single"/>
        </w:rPr>
        <w:t xml:space="preserve"> </w:t>
      </w:r>
      <w:r>
        <w:rPr>
          <w:u w:val="single"/>
        </w:rPr>
        <w:t>DNI</w:t>
      </w:r>
      <w:r>
        <w:rPr>
          <w:spacing w:val="-5"/>
          <w:u w:val="single"/>
        </w:rPr>
        <w:t xml:space="preserve"> </w:t>
      </w:r>
      <w:r>
        <w:rPr>
          <w:u w:val="single"/>
        </w:rPr>
        <w:t>i</w:t>
      </w:r>
      <w:r>
        <w:rPr>
          <w:spacing w:val="-4"/>
          <w:u w:val="single"/>
        </w:rPr>
        <w:t xml:space="preserve"> </w:t>
      </w:r>
      <w:r>
        <w:rPr>
          <w:u w:val="single"/>
        </w:rPr>
        <w:t>poders</w:t>
      </w:r>
      <w:r>
        <w:rPr>
          <w:spacing w:val="-4"/>
          <w:u w:val="single"/>
        </w:rPr>
        <w:t xml:space="preserve"> </w:t>
      </w:r>
      <w:r>
        <w:rPr>
          <w:u w:val="single"/>
        </w:rPr>
        <w:t>concrets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representació)</w:t>
      </w:r>
    </w:p>
    <w:p w14:paraId="0A0B6BF8" w14:textId="77777777" w:rsidR="001B5628" w:rsidRDefault="003E618F">
      <w:pPr>
        <w:pStyle w:val="Prrafodelista"/>
        <w:numPr>
          <w:ilvl w:val="0"/>
          <w:numId w:val="1"/>
        </w:numPr>
        <w:tabs>
          <w:tab w:val="left" w:pos="915"/>
        </w:tabs>
        <w:spacing w:before="180"/>
        <w:ind w:left="915" w:hanging="413"/>
        <w:rPr>
          <w:sz w:val="19"/>
          <w:u w:val="none"/>
        </w:rPr>
      </w:pPr>
      <w:r>
        <w:rPr>
          <w:sz w:val="19"/>
          <w:u w:val="none"/>
        </w:rPr>
        <w:t>Tipus</w:t>
      </w:r>
      <w:r>
        <w:rPr>
          <w:spacing w:val="-3"/>
          <w:sz w:val="19"/>
          <w:u w:val="none"/>
        </w:rPr>
        <w:t xml:space="preserve"> </w:t>
      </w:r>
      <w:r>
        <w:rPr>
          <w:sz w:val="19"/>
          <w:u w:val="none"/>
        </w:rPr>
        <w:t>de</w:t>
      </w:r>
      <w:r>
        <w:rPr>
          <w:spacing w:val="-3"/>
          <w:sz w:val="19"/>
          <w:u w:val="none"/>
        </w:rPr>
        <w:t xml:space="preserve"> </w:t>
      </w:r>
      <w:r>
        <w:rPr>
          <w:spacing w:val="-2"/>
          <w:sz w:val="19"/>
          <w:u w:val="none"/>
        </w:rPr>
        <w:t>document:</w:t>
      </w:r>
    </w:p>
    <w:p w14:paraId="0A0B6BF9" w14:textId="77777777" w:rsidR="001B5628" w:rsidRDefault="003E618F">
      <w:pPr>
        <w:pStyle w:val="Prrafodelista"/>
        <w:numPr>
          <w:ilvl w:val="0"/>
          <w:numId w:val="1"/>
        </w:numPr>
        <w:tabs>
          <w:tab w:val="left" w:pos="967"/>
        </w:tabs>
        <w:spacing w:before="14"/>
        <w:ind w:left="967" w:hanging="465"/>
        <w:rPr>
          <w:sz w:val="19"/>
          <w:u w:val="none"/>
        </w:rPr>
      </w:pPr>
      <w:r>
        <w:rPr>
          <w:sz w:val="19"/>
          <w:u w:val="none"/>
        </w:rPr>
        <w:t>Nom</w:t>
      </w:r>
      <w:r>
        <w:rPr>
          <w:spacing w:val="-6"/>
          <w:sz w:val="19"/>
          <w:u w:val="none"/>
        </w:rPr>
        <w:t xml:space="preserve"> </w:t>
      </w:r>
      <w:r>
        <w:rPr>
          <w:sz w:val="19"/>
          <w:u w:val="none"/>
        </w:rPr>
        <w:t>d’expedient</w:t>
      </w:r>
      <w:r>
        <w:rPr>
          <w:spacing w:val="-4"/>
          <w:sz w:val="19"/>
          <w:u w:val="none"/>
        </w:rPr>
        <w:t xml:space="preserve"> </w:t>
      </w:r>
      <w:r>
        <w:rPr>
          <w:sz w:val="19"/>
          <w:u w:val="none"/>
        </w:rPr>
        <w:t>i</w:t>
      </w:r>
      <w:r>
        <w:rPr>
          <w:spacing w:val="-4"/>
          <w:sz w:val="19"/>
          <w:u w:val="none"/>
        </w:rPr>
        <w:t xml:space="preserve"> </w:t>
      </w:r>
      <w:r>
        <w:rPr>
          <w:spacing w:val="-2"/>
          <w:sz w:val="19"/>
          <w:u w:val="none"/>
        </w:rPr>
        <w:t>centre:</w:t>
      </w:r>
    </w:p>
    <w:p w14:paraId="0A0B6BFA" w14:textId="77777777" w:rsidR="001B5628" w:rsidRDefault="001B5628">
      <w:pPr>
        <w:pStyle w:val="Textoindependiente"/>
      </w:pPr>
    </w:p>
    <w:p w14:paraId="0A0B6BFB" w14:textId="77777777" w:rsidR="001B5628" w:rsidRDefault="001B5628">
      <w:pPr>
        <w:pStyle w:val="Textoindependiente"/>
        <w:spacing w:before="136"/>
      </w:pPr>
    </w:p>
    <w:p w14:paraId="0A0B6BFC" w14:textId="77777777" w:rsidR="001B5628" w:rsidRDefault="003E618F">
      <w:pPr>
        <w:pStyle w:val="Textoindependiente"/>
        <w:spacing w:before="1"/>
        <w:ind w:left="142"/>
      </w:pPr>
      <w:r>
        <w:rPr>
          <w:u w:val="single"/>
        </w:rPr>
        <w:t>Personalitat</w:t>
      </w:r>
      <w:r>
        <w:rPr>
          <w:spacing w:val="-5"/>
          <w:u w:val="single"/>
        </w:rPr>
        <w:t xml:space="preserve"> </w:t>
      </w:r>
      <w:r>
        <w:rPr>
          <w:u w:val="single"/>
        </w:rPr>
        <w:t>jurídica</w:t>
      </w:r>
      <w:r>
        <w:rPr>
          <w:spacing w:val="-5"/>
          <w:u w:val="single"/>
        </w:rPr>
        <w:t xml:space="preserve"> </w:t>
      </w:r>
      <w:r>
        <w:rPr>
          <w:u w:val="single"/>
        </w:rPr>
        <w:t>(</w:t>
      </w:r>
      <w:r>
        <w:rPr>
          <w:spacing w:val="-6"/>
          <w:u w:val="single"/>
        </w:rPr>
        <w:t xml:space="preserve"> </w:t>
      </w:r>
      <w:r>
        <w:rPr>
          <w:u w:val="single"/>
        </w:rPr>
        <w:t>escriptures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5"/>
          <w:u w:val="single"/>
        </w:rPr>
        <w:t xml:space="preserve"> </w:t>
      </w:r>
      <w:r>
        <w:rPr>
          <w:u w:val="single"/>
        </w:rPr>
        <w:t>la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societat)</w:t>
      </w:r>
    </w:p>
    <w:p w14:paraId="0A0B6BFD" w14:textId="77777777" w:rsidR="001B5628" w:rsidRDefault="003E618F">
      <w:pPr>
        <w:pStyle w:val="Prrafodelista"/>
        <w:numPr>
          <w:ilvl w:val="0"/>
          <w:numId w:val="1"/>
        </w:numPr>
        <w:tabs>
          <w:tab w:val="left" w:pos="862"/>
        </w:tabs>
        <w:spacing w:before="180"/>
        <w:ind w:hanging="360"/>
        <w:rPr>
          <w:sz w:val="19"/>
          <w:u w:val="none"/>
        </w:rPr>
      </w:pPr>
      <w:r>
        <w:rPr>
          <w:sz w:val="19"/>
          <w:u w:val="none"/>
        </w:rPr>
        <w:t>Tipus</w:t>
      </w:r>
      <w:r>
        <w:rPr>
          <w:spacing w:val="-3"/>
          <w:sz w:val="19"/>
          <w:u w:val="none"/>
        </w:rPr>
        <w:t xml:space="preserve"> </w:t>
      </w:r>
      <w:r>
        <w:rPr>
          <w:sz w:val="19"/>
          <w:u w:val="none"/>
        </w:rPr>
        <w:t>de</w:t>
      </w:r>
      <w:r>
        <w:rPr>
          <w:spacing w:val="-3"/>
          <w:sz w:val="19"/>
          <w:u w:val="none"/>
        </w:rPr>
        <w:t xml:space="preserve"> </w:t>
      </w:r>
      <w:r>
        <w:rPr>
          <w:spacing w:val="-2"/>
          <w:sz w:val="19"/>
          <w:u w:val="none"/>
        </w:rPr>
        <w:t>document:</w:t>
      </w:r>
    </w:p>
    <w:p w14:paraId="0A0B6BFE" w14:textId="77777777" w:rsidR="001B5628" w:rsidRDefault="003E618F">
      <w:pPr>
        <w:pStyle w:val="Prrafodelista"/>
        <w:numPr>
          <w:ilvl w:val="0"/>
          <w:numId w:val="1"/>
        </w:numPr>
        <w:tabs>
          <w:tab w:val="left" w:pos="915"/>
        </w:tabs>
        <w:spacing w:before="14"/>
        <w:ind w:left="915" w:hanging="413"/>
        <w:rPr>
          <w:sz w:val="19"/>
          <w:u w:val="none"/>
        </w:rPr>
      </w:pPr>
      <w:r>
        <w:rPr>
          <w:sz w:val="19"/>
          <w:u w:val="none"/>
        </w:rPr>
        <w:t>Nom</w:t>
      </w:r>
      <w:r>
        <w:rPr>
          <w:spacing w:val="-6"/>
          <w:sz w:val="19"/>
          <w:u w:val="none"/>
        </w:rPr>
        <w:t xml:space="preserve"> </w:t>
      </w:r>
      <w:r>
        <w:rPr>
          <w:sz w:val="19"/>
          <w:u w:val="none"/>
        </w:rPr>
        <w:t>d’expedient</w:t>
      </w:r>
      <w:r>
        <w:rPr>
          <w:spacing w:val="-4"/>
          <w:sz w:val="19"/>
          <w:u w:val="none"/>
        </w:rPr>
        <w:t xml:space="preserve"> </w:t>
      </w:r>
      <w:r>
        <w:rPr>
          <w:sz w:val="19"/>
          <w:u w:val="none"/>
        </w:rPr>
        <w:t>i</w:t>
      </w:r>
      <w:r>
        <w:rPr>
          <w:spacing w:val="-4"/>
          <w:sz w:val="19"/>
          <w:u w:val="none"/>
        </w:rPr>
        <w:t xml:space="preserve"> </w:t>
      </w:r>
      <w:r>
        <w:rPr>
          <w:spacing w:val="-2"/>
          <w:sz w:val="19"/>
          <w:u w:val="none"/>
        </w:rPr>
        <w:t>centre::</w:t>
      </w:r>
    </w:p>
    <w:p w14:paraId="0A0B6BFF" w14:textId="77777777" w:rsidR="001B5628" w:rsidRDefault="001B5628">
      <w:pPr>
        <w:pStyle w:val="Textoindependiente"/>
      </w:pPr>
    </w:p>
    <w:p w14:paraId="0A0B6C00" w14:textId="77777777" w:rsidR="001B5628" w:rsidRDefault="001B5628">
      <w:pPr>
        <w:pStyle w:val="Textoindependiente"/>
        <w:spacing w:before="136"/>
      </w:pPr>
    </w:p>
    <w:p w14:paraId="0A0B6C01" w14:textId="77777777" w:rsidR="001B5628" w:rsidRDefault="003E618F">
      <w:pPr>
        <w:pStyle w:val="Textoindependiente"/>
        <w:ind w:left="142"/>
      </w:pPr>
      <w:r>
        <w:rPr>
          <w:u w:val="single"/>
        </w:rPr>
        <w:t>Altres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obligacions</w:t>
      </w:r>
    </w:p>
    <w:p w14:paraId="0A0B6C02" w14:textId="77777777" w:rsidR="001B5628" w:rsidRDefault="003E618F">
      <w:pPr>
        <w:pStyle w:val="Prrafodelista"/>
        <w:numPr>
          <w:ilvl w:val="0"/>
          <w:numId w:val="1"/>
        </w:numPr>
        <w:tabs>
          <w:tab w:val="left" w:pos="862"/>
        </w:tabs>
        <w:spacing w:before="180"/>
        <w:ind w:hanging="360"/>
        <w:rPr>
          <w:sz w:val="19"/>
          <w:u w:val="none"/>
        </w:rPr>
      </w:pPr>
      <w:r>
        <w:rPr>
          <w:sz w:val="19"/>
        </w:rPr>
        <w:t>Certificat</w:t>
      </w:r>
      <w:r>
        <w:rPr>
          <w:spacing w:val="-6"/>
          <w:sz w:val="19"/>
        </w:rPr>
        <w:t xml:space="preserve"> </w:t>
      </w:r>
      <w:r>
        <w:rPr>
          <w:sz w:val="19"/>
        </w:rPr>
        <w:t>acreditatiu</w:t>
      </w:r>
      <w:r>
        <w:rPr>
          <w:spacing w:val="-6"/>
          <w:sz w:val="19"/>
        </w:rPr>
        <w:t xml:space="preserve"> </w:t>
      </w:r>
      <w:r>
        <w:rPr>
          <w:sz w:val="19"/>
        </w:rPr>
        <w:t>d’estar</w:t>
      </w:r>
      <w:r>
        <w:rPr>
          <w:spacing w:val="-9"/>
          <w:sz w:val="19"/>
        </w:rPr>
        <w:t xml:space="preserve"> </w:t>
      </w:r>
      <w:r>
        <w:rPr>
          <w:sz w:val="19"/>
        </w:rPr>
        <w:t>al</w:t>
      </w:r>
      <w:r>
        <w:rPr>
          <w:spacing w:val="-5"/>
          <w:sz w:val="19"/>
        </w:rPr>
        <w:t xml:space="preserve"> </w:t>
      </w:r>
      <w:r>
        <w:rPr>
          <w:sz w:val="19"/>
        </w:rPr>
        <w:t>corrent</w:t>
      </w:r>
      <w:r>
        <w:rPr>
          <w:spacing w:val="-5"/>
          <w:sz w:val="19"/>
        </w:rPr>
        <w:t xml:space="preserve"> </w:t>
      </w:r>
      <w:r>
        <w:rPr>
          <w:sz w:val="19"/>
        </w:rPr>
        <w:t>de</w:t>
      </w:r>
      <w:r>
        <w:rPr>
          <w:spacing w:val="-6"/>
          <w:sz w:val="19"/>
        </w:rPr>
        <w:t xml:space="preserve"> </w:t>
      </w:r>
      <w:r>
        <w:rPr>
          <w:sz w:val="19"/>
        </w:rPr>
        <w:t>les</w:t>
      </w:r>
      <w:r>
        <w:rPr>
          <w:spacing w:val="-5"/>
          <w:sz w:val="19"/>
        </w:rPr>
        <w:t xml:space="preserve"> </w:t>
      </w:r>
      <w:r>
        <w:rPr>
          <w:sz w:val="19"/>
        </w:rPr>
        <w:t>obligacions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tributàries.</w:t>
      </w:r>
    </w:p>
    <w:p w14:paraId="0A0B6C03" w14:textId="77777777" w:rsidR="001B5628" w:rsidRDefault="001B5628">
      <w:pPr>
        <w:pStyle w:val="Textoindependiente"/>
        <w:spacing w:before="34"/>
      </w:pPr>
    </w:p>
    <w:p w14:paraId="0A0B6C04" w14:textId="77777777" w:rsidR="001B5628" w:rsidRDefault="003E618F">
      <w:pPr>
        <w:pStyle w:val="Prrafodelista"/>
        <w:numPr>
          <w:ilvl w:val="1"/>
          <w:numId w:val="1"/>
        </w:numPr>
        <w:tabs>
          <w:tab w:val="left" w:pos="1581"/>
        </w:tabs>
        <w:ind w:left="1581" w:hanging="359"/>
        <w:rPr>
          <w:sz w:val="19"/>
          <w:u w:val="none"/>
        </w:rPr>
      </w:pPr>
      <w:r>
        <w:rPr>
          <w:sz w:val="19"/>
          <w:u w:val="none"/>
        </w:rPr>
        <w:t>Tipus</w:t>
      </w:r>
      <w:r>
        <w:rPr>
          <w:spacing w:val="-3"/>
          <w:sz w:val="19"/>
          <w:u w:val="none"/>
        </w:rPr>
        <w:t xml:space="preserve"> </w:t>
      </w:r>
      <w:r>
        <w:rPr>
          <w:sz w:val="19"/>
          <w:u w:val="none"/>
        </w:rPr>
        <w:t>de</w:t>
      </w:r>
      <w:r>
        <w:rPr>
          <w:spacing w:val="-3"/>
          <w:sz w:val="19"/>
          <w:u w:val="none"/>
        </w:rPr>
        <w:t xml:space="preserve"> </w:t>
      </w:r>
      <w:r>
        <w:rPr>
          <w:spacing w:val="-2"/>
          <w:sz w:val="19"/>
          <w:u w:val="none"/>
        </w:rPr>
        <w:t>document:</w:t>
      </w:r>
    </w:p>
    <w:p w14:paraId="0A0B6C05" w14:textId="77777777" w:rsidR="001B5628" w:rsidRDefault="003E618F">
      <w:pPr>
        <w:pStyle w:val="Prrafodelista"/>
        <w:numPr>
          <w:ilvl w:val="1"/>
          <w:numId w:val="1"/>
        </w:numPr>
        <w:tabs>
          <w:tab w:val="left" w:pos="1581"/>
        </w:tabs>
        <w:ind w:left="1581" w:hanging="359"/>
        <w:rPr>
          <w:sz w:val="19"/>
          <w:u w:val="none"/>
        </w:rPr>
      </w:pPr>
      <w:r>
        <w:rPr>
          <w:sz w:val="19"/>
          <w:u w:val="none"/>
        </w:rPr>
        <w:t>Nom</w:t>
      </w:r>
      <w:r>
        <w:rPr>
          <w:spacing w:val="-6"/>
          <w:sz w:val="19"/>
          <w:u w:val="none"/>
        </w:rPr>
        <w:t xml:space="preserve"> </w:t>
      </w:r>
      <w:r>
        <w:rPr>
          <w:sz w:val="19"/>
          <w:u w:val="none"/>
        </w:rPr>
        <w:t>d’expedient</w:t>
      </w:r>
      <w:r>
        <w:rPr>
          <w:spacing w:val="-4"/>
          <w:sz w:val="19"/>
          <w:u w:val="none"/>
        </w:rPr>
        <w:t xml:space="preserve"> </w:t>
      </w:r>
      <w:r>
        <w:rPr>
          <w:sz w:val="19"/>
          <w:u w:val="none"/>
        </w:rPr>
        <w:t>i</w:t>
      </w:r>
      <w:r>
        <w:rPr>
          <w:spacing w:val="-4"/>
          <w:sz w:val="19"/>
          <w:u w:val="none"/>
        </w:rPr>
        <w:t xml:space="preserve"> </w:t>
      </w:r>
      <w:r>
        <w:rPr>
          <w:spacing w:val="-2"/>
          <w:sz w:val="19"/>
          <w:u w:val="none"/>
        </w:rPr>
        <w:t>centre:</w:t>
      </w:r>
    </w:p>
    <w:p w14:paraId="0A0B6C06" w14:textId="77777777" w:rsidR="001B5628" w:rsidRDefault="001B5628">
      <w:pPr>
        <w:pStyle w:val="Prrafodelista"/>
        <w:rPr>
          <w:sz w:val="19"/>
        </w:rPr>
        <w:sectPr w:rsidR="001B5628">
          <w:type w:val="continuous"/>
          <w:pgSz w:w="11910" w:h="16840"/>
          <w:pgMar w:top="1780" w:right="1559" w:bottom="280" w:left="1559" w:header="708" w:footer="708" w:gutter="0"/>
          <w:cols w:space="708"/>
        </w:sectPr>
      </w:pPr>
    </w:p>
    <w:p w14:paraId="0A0B6C07" w14:textId="77777777" w:rsidR="001B5628" w:rsidRDefault="003E618F">
      <w:pPr>
        <w:pStyle w:val="Prrafodelista"/>
        <w:numPr>
          <w:ilvl w:val="0"/>
          <w:numId w:val="1"/>
        </w:numPr>
        <w:tabs>
          <w:tab w:val="left" w:pos="862"/>
        </w:tabs>
        <w:spacing w:before="77"/>
        <w:ind w:hanging="360"/>
        <w:rPr>
          <w:sz w:val="19"/>
          <w:u w:val="none"/>
        </w:rPr>
      </w:pPr>
      <w:r>
        <w:rPr>
          <w:sz w:val="19"/>
        </w:rPr>
        <w:lastRenderedPageBreak/>
        <w:t>Alta</w:t>
      </w:r>
      <w:r>
        <w:rPr>
          <w:spacing w:val="-5"/>
          <w:sz w:val="19"/>
        </w:rPr>
        <w:t xml:space="preserve"> </w:t>
      </w:r>
      <w:r>
        <w:rPr>
          <w:sz w:val="19"/>
        </w:rPr>
        <w:t>i</w:t>
      </w:r>
      <w:r>
        <w:rPr>
          <w:spacing w:val="-3"/>
          <w:sz w:val="19"/>
        </w:rPr>
        <w:t xml:space="preserve"> </w:t>
      </w:r>
      <w:r>
        <w:rPr>
          <w:sz w:val="19"/>
        </w:rPr>
        <w:t>últim</w:t>
      </w:r>
      <w:r>
        <w:rPr>
          <w:spacing w:val="-6"/>
          <w:sz w:val="19"/>
        </w:rPr>
        <w:t xml:space="preserve"> </w:t>
      </w:r>
      <w:r>
        <w:rPr>
          <w:sz w:val="19"/>
        </w:rPr>
        <w:t>darrer</w:t>
      </w:r>
      <w:r>
        <w:rPr>
          <w:spacing w:val="-4"/>
          <w:sz w:val="19"/>
        </w:rPr>
        <w:t xml:space="preserve"> </w:t>
      </w:r>
      <w:r>
        <w:rPr>
          <w:sz w:val="19"/>
        </w:rPr>
        <w:t>rebut</w:t>
      </w:r>
      <w:r>
        <w:rPr>
          <w:spacing w:val="-4"/>
          <w:sz w:val="19"/>
        </w:rPr>
        <w:t xml:space="preserve"> </w:t>
      </w:r>
      <w:r>
        <w:rPr>
          <w:sz w:val="19"/>
        </w:rPr>
        <w:t>sobre</w:t>
      </w:r>
      <w:r>
        <w:rPr>
          <w:spacing w:val="-2"/>
          <w:sz w:val="19"/>
        </w:rPr>
        <w:t xml:space="preserve"> </w:t>
      </w:r>
      <w:r>
        <w:rPr>
          <w:sz w:val="19"/>
        </w:rPr>
        <w:t>activitat</w:t>
      </w:r>
      <w:r>
        <w:rPr>
          <w:spacing w:val="-5"/>
          <w:sz w:val="19"/>
        </w:rPr>
        <w:t xml:space="preserve"> </w:t>
      </w:r>
      <w:r>
        <w:rPr>
          <w:spacing w:val="-2"/>
          <w:sz w:val="19"/>
        </w:rPr>
        <w:t>econòmiques.</w:t>
      </w:r>
    </w:p>
    <w:p w14:paraId="0A0B6C08" w14:textId="77777777" w:rsidR="001B5628" w:rsidRDefault="001B5628">
      <w:pPr>
        <w:pStyle w:val="Textoindependiente"/>
        <w:spacing w:before="35"/>
      </w:pPr>
    </w:p>
    <w:p w14:paraId="0A0B6C09" w14:textId="77777777" w:rsidR="001B5628" w:rsidRDefault="003E618F">
      <w:pPr>
        <w:pStyle w:val="Prrafodelista"/>
        <w:numPr>
          <w:ilvl w:val="1"/>
          <w:numId w:val="1"/>
        </w:numPr>
        <w:tabs>
          <w:tab w:val="left" w:pos="1581"/>
        </w:tabs>
        <w:spacing w:before="1"/>
        <w:ind w:left="1581" w:hanging="359"/>
        <w:rPr>
          <w:sz w:val="19"/>
          <w:u w:val="none"/>
        </w:rPr>
      </w:pPr>
      <w:r>
        <w:rPr>
          <w:sz w:val="19"/>
          <w:u w:val="none"/>
        </w:rPr>
        <w:t>Tipus</w:t>
      </w:r>
      <w:r>
        <w:rPr>
          <w:spacing w:val="-3"/>
          <w:sz w:val="19"/>
          <w:u w:val="none"/>
        </w:rPr>
        <w:t xml:space="preserve"> </w:t>
      </w:r>
      <w:r>
        <w:rPr>
          <w:sz w:val="19"/>
          <w:u w:val="none"/>
        </w:rPr>
        <w:t>de</w:t>
      </w:r>
      <w:r>
        <w:rPr>
          <w:spacing w:val="-3"/>
          <w:sz w:val="19"/>
          <w:u w:val="none"/>
        </w:rPr>
        <w:t xml:space="preserve"> </w:t>
      </w:r>
      <w:r>
        <w:rPr>
          <w:spacing w:val="-2"/>
          <w:sz w:val="19"/>
          <w:u w:val="none"/>
        </w:rPr>
        <w:t>document:</w:t>
      </w:r>
    </w:p>
    <w:p w14:paraId="0A0B6C0A" w14:textId="77777777" w:rsidR="001B5628" w:rsidRDefault="003E618F">
      <w:pPr>
        <w:pStyle w:val="Prrafodelista"/>
        <w:numPr>
          <w:ilvl w:val="1"/>
          <w:numId w:val="1"/>
        </w:numPr>
        <w:tabs>
          <w:tab w:val="left" w:pos="1581"/>
        </w:tabs>
        <w:ind w:left="1581" w:hanging="359"/>
        <w:rPr>
          <w:sz w:val="19"/>
          <w:u w:val="none"/>
        </w:rPr>
      </w:pPr>
      <w:r>
        <w:rPr>
          <w:sz w:val="19"/>
          <w:u w:val="none"/>
        </w:rPr>
        <w:t>Nom</w:t>
      </w:r>
      <w:r>
        <w:rPr>
          <w:spacing w:val="-6"/>
          <w:sz w:val="19"/>
          <w:u w:val="none"/>
        </w:rPr>
        <w:t xml:space="preserve"> </w:t>
      </w:r>
      <w:r>
        <w:rPr>
          <w:sz w:val="19"/>
          <w:u w:val="none"/>
        </w:rPr>
        <w:t>d’expedient</w:t>
      </w:r>
      <w:r>
        <w:rPr>
          <w:spacing w:val="-4"/>
          <w:sz w:val="19"/>
          <w:u w:val="none"/>
        </w:rPr>
        <w:t xml:space="preserve"> </w:t>
      </w:r>
      <w:r>
        <w:rPr>
          <w:sz w:val="19"/>
          <w:u w:val="none"/>
        </w:rPr>
        <w:t>i</w:t>
      </w:r>
      <w:r>
        <w:rPr>
          <w:spacing w:val="-4"/>
          <w:sz w:val="19"/>
          <w:u w:val="none"/>
        </w:rPr>
        <w:t xml:space="preserve"> </w:t>
      </w:r>
      <w:r>
        <w:rPr>
          <w:spacing w:val="-2"/>
          <w:sz w:val="19"/>
          <w:u w:val="none"/>
        </w:rPr>
        <w:t>centre:</w:t>
      </w:r>
    </w:p>
    <w:p w14:paraId="0A0B6C0B" w14:textId="77777777" w:rsidR="001B5628" w:rsidRDefault="001B5628">
      <w:pPr>
        <w:pStyle w:val="Textoindependiente"/>
        <w:spacing w:before="18"/>
      </w:pPr>
    </w:p>
    <w:p w14:paraId="0A0B6C18" w14:textId="77777777" w:rsidR="001B5628" w:rsidRDefault="001B5628">
      <w:pPr>
        <w:pStyle w:val="Textoindependiente"/>
        <w:spacing w:before="16"/>
      </w:pPr>
    </w:p>
    <w:p w14:paraId="0A0B6C20" w14:textId="77777777" w:rsidR="001B5628" w:rsidRDefault="001B5628">
      <w:pPr>
        <w:pStyle w:val="Textoindependiente"/>
      </w:pPr>
    </w:p>
    <w:p w14:paraId="0A0B6C23" w14:textId="77777777" w:rsidR="001B5628" w:rsidRDefault="001B5628">
      <w:pPr>
        <w:pStyle w:val="Textoindependiente"/>
        <w:spacing w:before="134"/>
      </w:pPr>
    </w:p>
    <w:p w14:paraId="0A0B6C24" w14:textId="77777777" w:rsidR="001B5628" w:rsidRDefault="003E618F">
      <w:pPr>
        <w:pStyle w:val="Textoindependiente"/>
        <w:spacing w:line="319" w:lineRule="auto"/>
        <w:ind w:left="142" w:right="137"/>
        <w:jc w:val="both"/>
      </w:pPr>
      <w:r>
        <w:t>Tot</w:t>
      </w:r>
      <w:r>
        <w:rPr>
          <w:spacing w:val="-10"/>
        </w:rPr>
        <w:t xml:space="preserve"> </w:t>
      </w:r>
      <w:r>
        <w:t>això,</w:t>
      </w:r>
      <w:r>
        <w:rPr>
          <w:spacing w:val="-10"/>
        </w:rPr>
        <w:t xml:space="preserve"> </w:t>
      </w:r>
      <w:r>
        <w:t>sens</w:t>
      </w:r>
      <w:r>
        <w:rPr>
          <w:spacing w:val="-8"/>
        </w:rPr>
        <w:t xml:space="preserve"> </w:t>
      </w:r>
      <w:r>
        <w:t>perjudici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possibilitat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té</w:t>
      </w:r>
      <w:r>
        <w:rPr>
          <w:spacing w:val="-12"/>
        </w:rPr>
        <w:t xml:space="preserve"> </w:t>
      </w:r>
      <w:r>
        <w:t>l’entitat</w:t>
      </w:r>
      <w:r>
        <w:rPr>
          <w:spacing w:val="-10"/>
        </w:rPr>
        <w:t xml:space="preserve"> </w:t>
      </w:r>
      <w:r>
        <w:t>contractant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requerir,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cas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dubtes</w:t>
      </w:r>
      <w:r>
        <w:rPr>
          <w:spacing w:val="-8"/>
        </w:rPr>
        <w:t xml:space="preserve"> </w:t>
      </w:r>
      <w:r>
        <w:t>sobre la vigència d’algun dels documents, la presentació d’aquests.</w:t>
      </w:r>
    </w:p>
    <w:sectPr w:rsidR="001B5628">
      <w:pgSz w:w="11910" w:h="16840"/>
      <w:pgMar w:top="1320" w:right="1559" w:bottom="280" w:left="155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357AB6"/>
    <w:multiLevelType w:val="hybridMultilevel"/>
    <w:tmpl w:val="DB1C6254"/>
    <w:lvl w:ilvl="0" w:tplc="8D32218C">
      <w:numFmt w:val="bullet"/>
      <w:lvlText w:val="-"/>
      <w:lvlJc w:val="left"/>
      <w:pPr>
        <w:ind w:left="862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9"/>
        <w:szCs w:val="19"/>
        <w:lang w:val="ca-ES" w:eastAsia="en-US" w:bidi="ar-SA"/>
      </w:rPr>
    </w:lvl>
    <w:lvl w:ilvl="1" w:tplc="3EFA9262">
      <w:numFmt w:val="bullet"/>
      <w:lvlText w:val="o"/>
      <w:lvlJc w:val="left"/>
      <w:pPr>
        <w:ind w:left="1582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19"/>
        <w:szCs w:val="19"/>
        <w:lang w:val="ca-ES" w:eastAsia="en-US" w:bidi="ar-SA"/>
      </w:rPr>
    </w:lvl>
    <w:lvl w:ilvl="2" w:tplc="290E5B62">
      <w:numFmt w:val="bullet"/>
      <w:lvlText w:val="•"/>
      <w:lvlJc w:val="left"/>
      <w:pPr>
        <w:ind w:left="2380" w:hanging="361"/>
      </w:pPr>
      <w:rPr>
        <w:rFonts w:hint="default"/>
        <w:lang w:val="ca-ES" w:eastAsia="en-US" w:bidi="ar-SA"/>
      </w:rPr>
    </w:lvl>
    <w:lvl w:ilvl="3" w:tplc="1730E0BA">
      <w:numFmt w:val="bullet"/>
      <w:lvlText w:val="•"/>
      <w:lvlJc w:val="left"/>
      <w:pPr>
        <w:ind w:left="3181" w:hanging="361"/>
      </w:pPr>
      <w:rPr>
        <w:rFonts w:hint="default"/>
        <w:lang w:val="ca-ES" w:eastAsia="en-US" w:bidi="ar-SA"/>
      </w:rPr>
    </w:lvl>
    <w:lvl w:ilvl="4" w:tplc="E054A6CA">
      <w:numFmt w:val="bullet"/>
      <w:lvlText w:val="•"/>
      <w:lvlJc w:val="left"/>
      <w:pPr>
        <w:ind w:left="3982" w:hanging="361"/>
      </w:pPr>
      <w:rPr>
        <w:rFonts w:hint="default"/>
        <w:lang w:val="ca-ES" w:eastAsia="en-US" w:bidi="ar-SA"/>
      </w:rPr>
    </w:lvl>
    <w:lvl w:ilvl="5" w:tplc="2F449CFE">
      <w:numFmt w:val="bullet"/>
      <w:lvlText w:val="•"/>
      <w:lvlJc w:val="left"/>
      <w:pPr>
        <w:ind w:left="4783" w:hanging="361"/>
      </w:pPr>
      <w:rPr>
        <w:rFonts w:hint="default"/>
        <w:lang w:val="ca-ES" w:eastAsia="en-US" w:bidi="ar-SA"/>
      </w:rPr>
    </w:lvl>
    <w:lvl w:ilvl="6" w:tplc="566E3196">
      <w:numFmt w:val="bullet"/>
      <w:lvlText w:val="•"/>
      <w:lvlJc w:val="left"/>
      <w:pPr>
        <w:ind w:left="5584" w:hanging="361"/>
      </w:pPr>
      <w:rPr>
        <w:rFonts w:hint="default"/>
        <w:lang w:val="ca-ES" w:eastAsia="en-US" w:bidi="ar-SA"/>
      </w:rPr>
    </w:lvl>
    <w:lvl w:ilvl="7" w:tplc="BC40852E">
      <w:numFmt w:val="bullet"/>
      <w:lvlText w:val="•"/>
      <w:lvlJc w:val="left"/>
      <w:pPr>
        <w:ind w:left="6385" w:hanging="361"/>
      </w:pPr>
      <w:rPr>
        <w:rFonts w:hint="default"/>
        <w:lang w:val="ca-ES" w:eastAsia="en-US" w:bidi="ar-SA"/>
      </w:rPr>
    </w:lvl>
    <w:lvl w:ilvl="8" w:tplc="B50C4246">
      <w:numFmt w:val="bullet"/>
      <w:lvlText w:val="•"/>
      <w:lvlJc w:val="left"/>
      <w:pPr>
        <w:ind w:left="7186" w:hanging="361"/>
      </w:pPr>
      <w:rPr>
        <w:rFonts w:hint="default"/>
        <w:lang w:val="ca-ES" w:eastAsia="en-US" w:bidi="ar-SA"/>
      </w:rPr>
    </w:lvl>
  </w:abstractNum>
  <w:num w:numId="1" w16cid:durableId="1995329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5628"/>
    <w:rsid w:val="001B5628"/>
    <w:rsid w:val="003E618F"/>
    <w:rsid w:val="003F67A8"/>
    <w:rsid w:val="00B67BA5"/>
    <w:rsid w:val="00D025C7"/>
    <w:rsid w:val="00E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6BDF"/>
  <w15:docId w15:val="{F70E0C93-85C5-422E-A809-6F627F36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ca-ES"/>
    </w:rPr>
  </w:style>
  <w:style w:type="paragraph" w:styleId="Ttulo1">
    <w:name w:val="heading 1"/>
    <w:basedOn w:val="Normal"/>
    <w:uiPriority w:val="9"/>
    <w:qFormat/>
    <w:pPr>
      <w:ind w:left="134"/>
      <w:outlineLvl w:val="0"/>
    </w:pPr>
    <w:rPr>
      <w:rFonts w:ascii="Arial" w:eastAsia="Arial" w:hAnsi="Arial" w:cs="Arial"/>
      <w:b/>
      <w:bC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9"/>
      <w:szCs w:val="19"/>
    </w:rPr>
  </w:style>
  <w:style w:type="paragraph" w:styleId="Prrafodelista">
    <w:name w:val="List Paragraph"/>
    <w:basedOn w:val="Normal"/>
    <w:uiPriority w:val="1"/>
    <w:qFormat/>
    <w:pPr>
      <w:ind w:left="1581" w:hanging="359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Grau</cp:lastModifiedBy>
  <cp:revision>3</cp:revision>
  <dcterms:created xsi:type="dcterms:W3CDTF">2026-04-30T07:28:00Z</dcterms:created>
  <dcterms:modified xsi:type="dcterms:W3CDTF">2026-04-30T08:16:00Z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LastSaved">
    <vt:filetime>2026-04-30T00:00:00Z</vt:filetime>
  </property>
  <property fmtid="{D5CDD505-2E9C-101B-9397-08002B2CF9AE}" pid="5" name="Producer">
    <vt:lpwstr>3-Heights™ PDF Merge Split Shell 6.12.1.11 (http://www.pdf-tools.com)</vt:lpwstr>
  </property>
</Properties>
</file>